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="11ACC722" w:rsidP="6BD5D399" w:rsidRDefault="11ACC722" w14:paraId="3BB3C8A8" w14:textId="2ECE9C68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6D3D49AC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Psychology </w:t>
      </w:r>
      <w:r w:rsidRPr="6D3D49AC" w:rsidR="37EE3C5E">
        <w:rPr>
          <w:rFonts w:ascii="Arial" w:hAnsi="Arial" w:eastAsia="Times New Roman" w:cs="Arial"/>
          <w:b w:val="1"/>
          <w:bCs w:val="1"/>
          <w:sz w:val="28"/>
          <w:szCs w:val="28"/>
        </w:rPr>
        <w:t>30</w:t>
      </w:r>
      <w:r w:rsidRPr="6D3D49AC" w:rsidR="33A5DBAC">
        <w:rPr>
          <w:rFonts w:ascii="Arial" w:hAnsi="Arial" w:eastAsia="Times New Roman" w:cs="Arial"/>
          <w:b w:val="1"/>
          <w:bCs w:val="1"/>
          <w:sz w:val="28"/>
          <w:szCs w:val="28"/>
        </w:rPr>
        <w:t>.</w:t>
      </w:r>
      <w:r w:rsidRPr="6D3D49AC" w:rsidR="554A830F">
        <w:rPr>
          <w:rFonts w:ascii="Arial" w:hAnsi="Arial" w:eastAsia="Times New Roman" w:cs="Arial"/>
          <w:b w:val="1"/>
          <w:bCs w:val="1"/>
          <w:sz w:val="28"/>
          <w:szCs w:val="28"/>
        </w:rPr>
        <w:t>1</w:t>
      </w:r>
      <w:r w:rsidRPr="6D3D49AC" w:rsidR="254A357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  <w:r w:rsidRPr="6D3D49AC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Outcome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30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390"/>
        <w:gridCol w:w="5699"/>
      </w:tblGrid>
      <w:tr w:rsidRPr="00403CDB" w:rsidR="00403CDB" w:rsidTr="36161C17" w14:paraId="128604A3" w14:textId="77777777">
        <w:tc>
          <w:tcPr>
            <w:tcW w:w="13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6161C17" w14:paraId="417B7CF0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C144F94" w:rsidP="6D3D49AC" w:rsidRDefault="1C144F94" w14:paraId="50C871D5" w14:textId="68DD6C75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6D3D49AC" w:rsidR="1C144F94">
              <w:rPr>
                <w:rFonts w:ascii="Arial" w:hAnsi="Arial" w:eastAsia="Times New Roman" w:cs="Arial"/>
                <w:sz w:val="24"/>
                <w:szCs w:val="24"/>
              </w:rPr>
              <w:t>Examine --&gt; historical shifts (in psychology)</w:t>
            </w:r>
          </w:p>
          <w:p w:rsidRPr="00403CDB" w:rsidR="00403CDB" w:rsidP="00403CDB" w:rsidRDefault="00403CDB" w14:paraId="1CAA0481" w14:textId="3801443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3D49AC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6161C17" w14:paraId="54B1B74F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36161C17" w14:paraId="2BC1DDFB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53FBB2DC" w:rsidRDefault="00403CDB" w14:paraId="65D4DF68" w14:textId="3217573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D3D49AC" w:rsidR="09165FAA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Examine</w:t>
            </w:r>
            <w:r w:rsidRPr="6D3D49AC" w:rsidR="09165FAA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6D3D49AC" w:rsidR="09165FAA">
              <w:rPr>
                <w:rFonts w:ascii="Arial" w:hAnsi="Arial" w:eastAsia="Times New Roman" w:cs="Arial"/>
                <w:sz w:val="24"/>
                <w:szCs w:val="24"/>
                <w:u w:val="single"/>
              </w:rPr>
              <w:t>historical shifts</w:t>
            </w:r>
            <w:r w:rsidRPr="6D3D49AC" w:rsidR="09165FAA">
              <w:rPr>
                <w:rFonts w:ascii="Arial" w:hAnsi="Arial" w:eastAsia="Times New Roman" w:cs="Arial"/>
                <w:sz w:val="24"/>
                <w:szCs w:val="24"/>
              </w:rPr>
              <w:t xml:space="preserve"> in psychology including major theoretical perspectives and research methods related to lifespan development using various cultural perspectives.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FBB2DC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6161C17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6161C17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9174028" w:rsidRDefault="00403CDB" w14:paraId="1937230E" w14:textId="3354C0F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9174028" w:rsidR="00403CDB">
              <w:rPr>
                <w:rFonts w:ascii="Arial" w:hAnsi="Arial" w:eastAsia="Times New Roman" w:cs="Arial"/>
                <w:sz w:val="24"/>
                <w:szCs w:val="24"/>
              </w:rPr>
              <w:t>Vocabulary</w:t>
            </w:r>
            <w:r w:rsidRPr="39174028" w:rsidR="7D332DB1">
              <w:rPr>
                <w:rFonts w:ascii="Arial" w:hAnsi="Arial" w:eastAsia="Times New Roman" w:cs="Arial"/>
                <w:sz w:val="24"/>
                <w:szCs w:val="24"/>
              </w:rPr>
              <w:t xml:space="preserve">: </w:t>
            </w:r>
          </w:p>
          <w:p w:rsidRPr="00403CDB" w:rsidR="00403CDB" w:rsidP="6D3D49AC" w:rsidRDefault="00403CDB" w14:paraId="3A3F4494" w14:textId="642F610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C057AB2" w:rsidR="0882EC69">
              <w:rPr>
                <w:rFonts w:ascii="Arial" w:hAnsi="Arial" w:eastAsia="Times New Roman" w:cs="Arial"/>
                <w:sz w:val="24"/>
                <w:szCs w:val="24"/>
              </w:rPr>
              <w:t>Cognitive development theories</w:t>
            </w:r>
          </w:p>
          <w:p w:rsidR="5CC22AFA" w:rsidP="0C057AB2" w:rsidRDefault="5CC22AFA" w14:paraId="6B0FC3D6" w14:textId="1082369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0C057AB2" w:rsidR="5CC22AFA">
              <w:rPr>
                <w:rFonts w:ascii="Arial" w:hAnsi="Arial" w:eastAsia="Times New Roman" w:cs="Arial"/>
                <w:sz w:val="24"/>
                <w:szCs w:val="24"/>
              </w:rPr>
              <w:t>Theory of the development of human intelligence</w:t>
            </w:r>
            <w:r w:rsidRPr="0C057AB2" w:rsidR="7A3550A2">
              <w:rPr>
                <w:rFonts w:ascii="Arial" w:hAnsi="Arial" w:eastAsia="Times New Roman" w:cs="Arial"/>
                <w:sz w:val="24"/>
                <w:szCs w:val="24"/>
              </w:rPr>
              <w:t xml:space="preserve"> (*1)</w:t>
            </w:r>
          </w:p>
          <w:p w:rsidRPr="00403CDB" w:rsidR="00403CDB" w:rsidP="6D3D49AC" w:rsidRDefault="00403CDB" w14:paraId="67D62E68" w14:textId="0AFDE71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D3D49AC" w:rsidRDefault="00403CDB" w14:paraId="5AED26D5" w14:textId="073EE2F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D3D49AC" w:rsidR="568BD23A">
              <w:rPr>
                <w:rFonts w:ascii="Arial" w:hAnsi="Arial" w:eastAsia="Times New Roman" w:cs="Arial"/>
                <w:sz w:val="24"/>
                <w:szCs w:val="24"/>
              </w:rPr>
              <w:t xml:space="preserve">Theoretical perspectives of psychology: </w:t>
            </w:r>
          </w:p>
          <w:p w:rsidRPr="00403CDB" w:rsidR="00403CDB" w:rsidP="0C057AB2" w:rsidRDefault="00403CDB" w14:paraId="7DDB1C71" w14:textId="773A1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C057AB2" w:rsidR="22F6A59B">
              <w:rPr>
                <w:rFonts w:ascii="Arial" w:hAnsi="Arial" w:eastAsia="Times New Roman" w:cs="Arial"/>
                <w:sz w:val="24"/>
                <w:szCs w:val="24"/>
              </w:rPr>
              <w:t xml:space="preserve"> psychodynamic, </w:t>
            </w:r>
            <w:r w:rsidRPr="0C057AB2" w:rsidR="22F6A59B">
              <w:rPr>
                <w:rFonts w:ascii="Arial" w:hAnsi="Arial" w:eastAsia="Times New Roman" w:cs="Arial"/>
                <w:sz w:val="24"/>
                <w:szCs w:val="24"/>
              </w:rPr>
              <w:t>behavioural</w:t>
            </w:r>
            <w:r w:rsidRPr="0C057AB2" w:rsidR="22F6A59B">
              <w:rPr>
                <w:rFonts w:ascii="Arial" w:hAnsi="Arial" w:eastAsia="Times New Roman" w:cs="Arial"/>
                <w:sz w:val="24"/>
                <w:szCs w:val="24"/>
              </w:rPr>
              <w:t>, cognitive, humanistic, evolutionary, sociocultural (*</w:t>
            </w:r>
            <w:r w:rsidRPr="0C057AB2" w:rsidR="21B83D18">
              <w:rPr>
                <w:rFonts w:ascii="Arial" w:hAnsi="Arial" w:eastAsia="Times New Roman" w:cs="Arial"/>
                <w:sz w:val="24"/>
                <w:szCs w:val="24"/>
              </w:rPr>
              <w:t>2</w:t>
            </w:r>
            <w:r w:rsidRPr="0C057AB2" w:rsidR="22F6A59B">
              <w:rPr>
                <w:rFonts w:ascii="Arial" w:hAnsi="Arial" w:eastAsia="Times New Roman" w:cs="Arial"/>
                <w:sz w:val="24"/>
                <w:szCs w:val="24"/>
              </w:rPr>
              <w:t>)</w:t>
            </w:r>
          </w:p>
          <w:p w:rsidRPr="00403CDB" w:rsidR="00403CDB" w:rsidP="6D3D49AC" w:rsidRDefault="00403CDB" w14:paraId="29073776" w14:textId="0B78814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D3D49AC" w:rsidRDefault="00403CDB" w14:paraId="544370CB" w14:textId="1E38491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D3D49AC" w:rsidR="22F6A59B">
              <w:rPr>
                <w:rFonts w:ascii="Arial" w:hAnsi="Arial" w:eastAsia="Times New Roman" w:cs="Arial"/>
                <w:sz w:val="24"/>
                <w:szCs w:val="24"/>
              </w:rPr>
              <w:t xml:space="preserve">Dimensions of Human Development: </w:t>
            </w:r>
          </w:p>
          <w:p w:rsidRPr="00403CDB" w:rsidR="00403CDB" w:rsidP="0C057AB2" w:rsidRDefault="00403CDB" w14:paraId="285F1420" w14:textId="313B6E2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C057AB2" w:rsidR="1288BAE9">
              <w:rPr>
                <w:rFonts w:ascii="Arial" w:hAnsi="Arial" w:eastAsia="Times New Roman" w:cs="Arial"/>
                <w:sz w:val="24"/>
                <w:szCs w:val="24"/>
              </w:rPr>
              <w:t>biological, cognitive, socioemotional, spiritual (*</w:t>
            </w:r>
            <w:r w:rsidRPr="0C057AB2" w:rsidR="3D4AE22B">
              <w:rPr>
                <w:rFonts w:ascii="Arial" w:hAnsi="Arial" w:eastAsia="Times New Roman" w:cs="Arial"/>
                <w:sz w:val="24"/>
                <w:szCs w:val="24"/>
              </w:rPr>
              <w:t>3</w:t>
            </w:r>
            <w:r w:rsidRPr="0C057AB2" w:rsidR="1288BAE9">
              <w:rPr>
                <w:rFonts w:ascii="Arial" w:hAnsi="Arial" w:eastAsia="Times New Roman" w:cs="Arial"/>
                <w:sz w:val="24"/>
                <w:szCs w:val="24"/>
              </w:rPr>
              <w:t>)</w:t>
            </w:r>
          </w:p>
          <w:p w:rsidRPr="00403CDB" w:rsidR="00403CDB" w:rsidP="6D3D49AC" w:rsidRDefault="00403CDB" w14:paraId="4FE14C9F" w14:textId="1740C13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D3D49AC" w:rsidRDefault="00403CDB" w14:paraId="5AD7B479" w14:textId="759391F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D3D49AC" w:rsidR="1288BAE9">
              <w:rPr>
                <w:rFonts w:ascii="Arial" w:hAnsi="Arial" w:eastAsia="Times New Roman" w:cs="Arial"/>
                <w:sz w:val="24"/>
                <w:szCs w:val="24"/>
              </w:rPr>
              <w:t xml:space="preserve">Qualitative research methods: </w:t>
            </w:r>
          </w:p>
          <w:p w:rsidRPr="00403CDB" w:rsidR="00403CDB" w:rsidP="0C057AB2" w:rsidRDefault="00403CDB" w14:paraId="0A1C17A6" w14:textId="396030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C057AB2" w:rsidR="0CA656A7">
              <w:rPr>
                <w:rFonts w:ascii="Arial" w:hAnsi="Arial" w:eastAsia="Times New Roman" w:cs="Arial"/>
                <w:sz w:val="24"/>
                <w:szCs w:val="24"/>
              </w:rPr>
              <w:t>experimental, interview, observation, case study (*</w:t>
            </w:r>
            <w:r w:rsidRPr="0C057AB2" w:rsidR="587AB0B2">
              <w:rPr>
                <w:rFonts w:ascii="Arial" w:hAnsi="Arial" w:eastAsia="Times New Roman" w:cs="Arial"/>
                <w:sz w:val="24"/>
                <w:szCs w:val="24"/>
              </w:rPr>
              <w:t>4</w:t>
            </w:r>
            <w:r w:rsidRPr="0C057AB2" w:rsidR="0CA656A7">
              <w:rPr>
                <w:rFonts w:ascii="Arial" w:hAnsi="Arial" w:eastAsia="Times New Roman" w:cs="Arial"/>
                <w:sz w:val="24"/>
                <w:szCs w:val="24"/>
              </w:rPr>
              <w:t>)</w:t>
            </w:r>
          </w:p>
          <w:p w:rsidRPr="00403CDB" w:rsidR="00403CDB" w:rsidP="0C057AB2" w:rsidRDefault="00403CDB" w14:paraId="42F68E62" w14:textId="6F3FC58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C057AB2" w:rsidRDefault="00403CDB" w14:paraId="637FEFD1" w14:textId="2EEE67A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C057AB2" w:rsidR="4C173B10">
              <w:rPr>
                <w:rFonts w:ascii="Arial" w:hAnsi="Arial" w:eastAsia="Times New Roman" w:cs="Arial"/>
                <w:sz w:val="24"/>
                <w:szCs w:val="24"/>
              </w:rPr>
              <w:t>Ma</w:t>
            </w:r>
            <w:r w:rsidRPr="0C057AB2" w:rsidR="293079D0">
              <w:rPr>
                <w:rFonts w:ascii="Arial" w:hAnsi="Arial" w:eastAsia="Times New Roman" w:cs="Arial"/>
                <w:sz w:val="24"/>
                <w:szCs w:val="24"/>
              </w:rPr>
              <w:t>r</w:t>
            </w:r>
            <w:r w:rsidRPr="0C057AB2" w:rsidR="4C173B10">
              <w:rPr>
                <w:rFonts w:ascii="Arial" w:hAnsi="Arial" w:eastAsia="Times New Roman" w:cs="Arial"/>
                <w:sz w:val="24"/>
                <w:szCs w:val="24"/>
              </w:rPr>
              <w:t>ginalized</w:t>
            </w:r>
            <w:r w:rsidRPr="0C057AB2" w:rsidR="4C173B10">
              <w:rPr>
                <w:rFonts w:ascii="Arial" w:hAnsi="Arial" w:eastAsia="Times New Roman" w:cs="Arial"/>
                <w:sz w:val="24"/>
                <w:szCs w:val="24"/>
              </w:rPr>
              <w:t xml:space="preserve"> Groups (*</w:t>
            </w:r>
            <w:r w:rsidRPr="0C057AB2" w:rsidR="17FFA792">
              <w:rPr>
                <w:rFonts w:ascii="Arial" w:hAnsi="Arial" w:eastAsia="Times New Roman" w:cs="Arial"/>
                <w:sz w:val="24"/>
                <w:szCs w:val="24"/>
              </w:rPr>
              <w:t>5</w:t>
            </w:r>
            <w:r w:rsidRPr="0C057AB2" w:rsidR="4C173B10">
              <w:rPr>
                <w:rFonts w:ascii="Arial" w:hAnsi="Arial" w:eastAsia="Times New Roman" w:cs="Arial"/>
                <w:sz w:val="24"/>
                <w:szCs w:val="24"/>
              </w:rPr>
              <w:t>)</w:t>
            </w:r>
          </w:p>
          <w:p w:rsidRPr="00403CDB" w:rsidR="00403CDB" w:rsidP="0C057AB2" w:rsidRDefault="00403CDB" w14:paraId="1DE04D1F" w14:textId="3F859F8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0C057AB2" w:rsidR="4EA11066">
              <w:rPr>
                <w:rFonts w:ascii="Arial" w:hAnsi="Arial" w:eastAsia="Times New Roman" w:cs="Arial"/>
                <w:sz w:val="24"/>
                <w:szCs w:val="24"/>
              </w:rPr>
              <w:t>Groups and communities that experience discrimination and exclusion because of unequal power relationships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541A3E0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C057AB2" w:rsidR="5B176124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  <w:r w:rsidRPr="0C057AB2" w:rsidR="6A27096C">
              <w:rPr>
                <w:rFonts w:ascii="Arial" w:hAnsi="Arial" w:eastAsia="Times New Roman" w:cs="Arial"/>
                <w:sz w:val="24"/>
                <w:szCs w:val="24"/>
              </w:rPr>
              <w:t>there are multiple perspectives to examine human development.</w:t>
            </w:r>
          </w:p>
          <w:p w:rsidR="0C057AB2" w:rsidP="0C057AB2" w:rsidRDefault="0C057AB2" w14:paraId="1A21391B" w14:textId="3082303A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8048521" w:rsidP="0C057AB2" w:rsidRDefault="08048521" w14:paraId="2D0595BE" w14:textId="43DF0652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C057AB2" w:rsidR="08048521">
              <w:rPr>
                <w:rFonts w:ascii="Arial" w:hAnsi="Arial" w:eastAsia="Times New Roman" w:cs="Arial"/>
                <w:sz w:val="24"/>
                <w:szCs w:val="24"/>
              </w:rPr>
              <w:t xml:space="preserve">There are four dimensions of human development (social, emotional, </w:t>
            </w:r>
            <w:r w:rsidRPr="0C057AB2" w:rsidR="08048521">
              <w:rPr>
                <w:rFonts w:ascii="Arial" w:hAnsi="Arial" w:eastAsia="Times New Roman" w:cs="Arial"/>
                <w:sz w:val="24"/>
                <w:szCs w:val="24"/>
              </w:rPr>
              <w:t>cognitive</w:t>
            </w:r>
            <w:r w:rsidRPr="0C057AB2" w:rsidR="08048521">
              <w:rPr>
                <w:rFonts w:ascii="Arial" w:hAnsi="Arial" w:eastAsia="Times New Roman" w:cs="Arial"/>
                <w:sz w:val="24"/>
                <w:szCs w:val="24"/>
              </w:rPr>
              <w:t>, spiritual).</w:t>
            </w:r>
          </w:p>
          <w:p w:rsidR="0C057AB2" w:rsidP="0C057AB2" w:rsidRDefault="0C057AB2" w14:paraId="17875231" w14:textId="6B4846D6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C057AB2" w:rsidP="0C057AB2" w:rsidRDefault="0C057AB2" w14:paraId="51E52DB9" w14:textId="37302C58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0403CDB" w:rsidRDefault="00403CDB" w14:paraId="55032E1D" w14:textId="62A343B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C057AB2" w:rsidR="08048521">
              <w:rPr>
                <w:rFonts w:ascii="Arial" w:hAnsi="Arial" w:eastAsia="Times New Roman" w:cs="Arial"/>
                <w:sz w:val="24"/>
                <w:szCs w:val="24"/>
              </w:rPr>
              <w:t xml:space="preserve">There </w:t>
            </w:r>
            <w:proofErr w:type="gramStart"/>
            <w:r w:rsidRPr="0C057AB2" w:rsidR="08048521">
              <w:rPr>
                <w:rFonts w:ascii="Arial" w:hAnsi="Arial" w:eastAsia="Times New Roman" w:cs="Arial"/>
                <w:sz w:val="24"/>
                <w:szCs w:val="24"/>
              </w:rPr>
              <w:t>are</w:t>
            </w:r>
            <w:proofErr w:type="gramEnd"/>
            <w:r w:rsidRPr="0C057AB2" w:rsidR="08048521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0C057AB2" w:rsidR="08048521">
              <w:rPr>
                <w:rFonts w:ascii="Arial" w:hAnsi="Arial" w:eastAsia="Times New Roman" w:cs="Arial"/>
                <w:sz w:val="24"/>
                <w:szCs w:val="24"/>
              </w:rPr>
              <w:t>multiple</w:t>
            </w:r>
            <w:r w:rsidRPr="0C057AB2" w:rsidR="08048521">
              <w:rPr>
                <w:rFonts w:ascii="Arial" w:hAnsi="Arial" w:eastAsia="Times New Roman" w:cs="Arial"/>
                <w:sz w:val="24"/>
                <w:szCs w:val="24"/>
              </w:rPr>
              <w:t xml:space="preserve"> ways to conduct research and gather data. </w:t>
            </w:r>
          </w:p>
          <w:p w:rsidR="00403CDB" w:rsidP="0C057AB2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0C057AB2" w:rsidRDefault="00403CDB" w14:paraId="3B1A153F" w14:textId="3D784F85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36161C17" w:rsidR="7D7D09B0">
              <w:rPr>
                <w:rFonts w:ascii="Arial" w:hAnsi="Arial" w:eastAsia="Arial" w:cs="Arial"/>
                <w:sz w:val="24"/>
                <w:szCs w:val="24"/>
              </w:rPr>
              <w:t xml:space="preserve">The practice of psychology is </w:t>
            </w:r>
            <w:r w:rsidRPr="36161C17" w:rsidR="2156C5BD">
              <w:rPr>
                <w:rFonts w:ascii="Arial" w:hAnsi="Arial" w:eastAsia="Arial" w:cs="Arial"/>
                <w:sz w:val="24"/>
                <w:szCs w:val="24"/>
              </w:rPr>
              <w:t>ever evolving</w:t>
            </w:r>
            <w:r w:rsidRPr="36161C17" w:rsidR="7D7D09B0">
              <w:rPr>
                <w:rFonts w:ascii="Arial" w:hAnsi="Arial" w:eastAsia="Arial" w:cs="Arial"/>
                <w:sz w:val="24"/>
                <w:szCs w:val="24"/>
              </w:rPr>
              <w:t xml:space="preserve"> and has been problematic (worl</w:t>
            </w:r>
            <w:r w:rsidRPr="36161C17" w:rsidR="35BB587E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36161C17" w:rsidR="7D7D09B0">
              <w:rPr>
                <w:rFonts w:ascii="Arial" w:hAnsi="Arial" w:eastAsia="Arial" w:cs="Arial"/>
                <w:sz w:val="24"/>
                <w:szCs w:val="24"/>
              </w:rPr>
              <w:t>views</w:t>
            </w:r>
            <w:r w:rsidRPr="36161C17" w:rsidR="15A2E840">
              <w:rPr>
                <w:rFonts w:ascii="Arial" w:hAnsi="Arial" w:eastAsia="Arial" w:cs="Arial"/>
                <w:sz w:val="24"/>
                <w:szCs w:val="24"/>
              </w:rPr>
              <w:t>, cultures, privilege</w:t>
            </w:r>
            <w:r w:rsidRPr="36161C17" w:rsidR="44B40FD7">
              <w:rPr>
                <w:rFonts w:ascii="Arial" w:hAnsi="Arial" w:eastAsia="Arial" w:cs="Arial"/>
                <w:sz w:val="24"/>
                <w:szCs w:val="24"/>
              </w:rPr>
              <w:t>, racism,</w:t>
            </w:r>
            <w:r w:rsidRPr="36161C17" w:rsidR="2DBB60EE">
              <w:rPr>
                <w:rFonts w:ascii="Arial" w:hAnsi="Arial" w:eastAsia="Arial" w:cs="Arial"/>
                <w:sz w:val="24"/>
                <w:szCs w:val="24"/>
              </w:rPr>
              <w:t xml:space="preserve"> etc.</w:t>
            </w:r>
            <w:r w:rsidRPr="36161C17" w:rsidR="15A2E840">
              <w:rPr>
                <w:rFonts w:ascii="Arial" w:hAnsi="Arial" w:eastAsia="Arial" w:cs="Arial"/>
                <w:sz w:val="24"/>
                <w:szCs w:val="24"/>
              </w:rPr>
              <w:t xml:space="preserve">). 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C057AB2" w:rsidRDefault="00403CDB" w14:paraId="3027D4E7" w14:textId="37E06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C057AB2" w:rsidR="30318C47">
              <w:rPr>
                <w:rFonts w:ascii="Arial" w:hAnsi="Arial" w:eastAsia="Times New Roman" w:cs="Arial"/>
                <w:sz w:val="24"/>
                <w:szCs w:val="24"/>
              </w:rPr>
              <w:t>Examine and compare various historical and current cognitive development theories</w:t>
            </w:r>
            <w:r w:rsidRPr="0C057AB2" w:rsidR="7ABED90E">
              <w:rPr>
                <w:rFonts w:ascii="Arial" w:hAnsi="Arial" w:eastAsia="Times New Roman" w:cs="Arial"/>
                <w:sz w:val="24"/>
                <w:szCs w:val="24"/>
              </w:rPr>
              <w:t>*</w:t>
            </w:r>
            <w:r w:rsidRPr="0C057AB2" w:rsidR="5350713D">
              <w:rPr>
                <w:rFonts w:ascii="Arial" w:hAnsi="Arial" w:eastAsia="Times New Roman" w:cs="Arial"/>
                <w:sz w:val="24"/>
                <w:szCs w:val="24"/>
              </w:rPr>
              <w:t>1</w:t>
            </w:r>
            <w:r w:rsidRPr="0C057AB2" w:rsidR="30318C47">
              <w:rPr>
                <w:rFonts w:ascii="Arial" w:hAnsi="Arial" w:eastAsia="Times New Roman" w:cs="Arial"/>
                <w:sz w:val="24"/>
                <w:szCs w:val="24"/>
              </w:rPr>
              <w:t>, such as, First Nations and Métis Elders and Knowledge Keepers traditional ways of knowing and western development theorists.</w:t>
            </w:r>
          </w:p>
          <w:p w:rsidRPr="00403CDB" w:rsidR="00403CDB" w:rsidP="6D3D49AC" w:rsidRDefault="00403CDB" w14:paraId="00C454AF" w14:textId="5892D3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C057AB2" w:rsidR="30318C47">
              <w:rPr>
                <w:rFonts w:ascii="Arial" w:hAnsi="Arial" w:eastAsia="Times New Roman" w:cs="Arial"/>
                <w:sz w:val="24"/>
                <w:szCs w:val="24"/>
              </w:rPr>
              <w:t>Explore and compare historical shifts within Western European theoretical perspectives of psychology</w:t>
            </w:r>
            <w:r w:rsidRPr="0C057AB2" w:rsidR="27150553">
              <w:rPr>
                <w:rFonts w:ascii="Arial" w:hAnsi="Arial" w:eastAsia="Times New Roman" w:cs="Arial"/>
                <w:sz w:val="24"/>
                <w:szCs w:val="24"/>
              </w:rPr>
              <w:t xml:space="preserve"> *</w:t>
            </w:r>
            <w:r w:rsidRPr="0C057AB2" w:rsidR="2CE1A778">
              <w:rPr>
                <w:rFonts w:ascii="Arial" w:hAnsi="Arial" w:eastAsia="Times New Roman" w:cs="Arial"/>
                <w:sz w:val="24"/>
                <w:szCs w:val="24"/>
              </w:rPr>
              <w:t>2</w:t>
            </w:r>
            <w:r w:rsidRPr="0C057AB2" w:rsidR="30318C47">
              <w:rPr>
                <w:rFonts w:ascii="Arial" w:hAnsi="Arial" w:eastAsia="Times New Roman" w:cs="Arial"/>
                <w:sz w:val="24"/>
                <w:szCs w:val="24"/>
              </w:rPr>
              <w:t xml:space="preserve"> using various cultural worldviews</w:t>
            </w:r>
            <w:r w:rsidRPr="0C057AB2" w:rsidR="5AB20467">
              <w:rPr>
                <w:rFonts w:ascii="Arial" w:hAnsi="Arial" w:eastAsia="Times New Roman" w:cs="Arial"/>
                <w:sz w:val="24"/>
                <w:szCs w:val="24"/>
              </w:rPr>
              <w:t xml:space="preserve">. </w:t>
            </w:r>
          </w:p>
          <w:p w:rsidRPr="00403CDB" w:rsidR="00403CDB" w:rsidP="6D3D49AC" w:rsidRDefault="00403CDB" w14:paraId="50D021A7" w14:textId="661F99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D3D49AC" w:rsidR="30318C47">
              <w:rPr>
                <w:rFonts w:ascii="Arial" w:hAnsi="Arial" w:eastAsia="Times New Roman" w:cs="Arial"/>
                <w:sz w:val="24"/>
                <w:szCs w:val="24"/>
              </w:rPr>
              <w:t>Investigate developmental psychology as an evolving science.</w:t>
            </w:r>
            <w:r w:rsidRPr="6D3D49AC" w:rsidR="11118DFB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6D3D49AC" w:rsidRDefault="00403CDB" w14:paraId="5C2A19E2" w14:textId="66B226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C057AB2" w:rsidR="30318C47">
              <w:rPr>
                <w:rFonts w:ascii="Arial" w:hAnsi="Arial" w:eastAsia="Times New Roman" w:cs="Arial"/>
                <w:sz w:val="24"/>
                <w:szCs w:val="24"/>
              </w:rPr>
              <w:t xml:space="preserve">Examine the roles of the four dimensions of human development </w:t>
            </w:r>
            <w:r w:rsidRPr="0C057AB2" w:rsidR="73B94B33">
              <w:rPr>
                <w:rFonts w:ascii="Arial" w:hAnsi="Arial" w:eastAsia="Times New Roman" w:cs="Arial"/>
                <w:sz w:val="24"/>
                <w:szCs w:val="24"/>
              </w:rPr>
              <w:t>*</w:t>
            </w:r>
            <w:r w:rsidRPr="0C057AB2" w:rsidR="0D836555">
              <w:rPr>
                <w:rFonts w:ascii="Arial" w:hAnsi="Arial" w:eastAsia="Times New Roman" w:cs="Arial"/>
                <w:sz w:val="24"/>
                <w:szCs w:val="24"/>
              </w:rPr>
              <w:t>3</w:t>
            </w:r>
            <w:r w:rsidRPr="0C057AB2" w:rsidR="30318C47">
              <w:rPr>
                <w:rFonts w:ascii="Arial" w:hAnsi="Arial" w:eastAsia="Times New Roman" w:cs="Arial"/>
                <w:sz w:val="24"/>
                <w:szCs w:val="24"/>
              </w:rPr>
              <w:t xml:space="preserve"> in developmental psychology.</w:t>
            </w:r>
            <w:r w:rsidRPr="0C057AB2" w:rsidR="266A1F34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6D3D49AC" w:rsidRDefault="00403CDB" w14:paraId="09ACC3CB" w14:textId="1B2DE3F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C057AB2" w:rsidR="30318C47">
              <w:rPr>
                <w:rFonts w:ascii="Arial" w:hAnsi="Arial" w:eastAsia="Times New Roman" w:cs="Arial"/>
                <w:sz w:val="24"/>
                <w:szCs w:val="24"/>
              </w:rPr>
              <w:t>Analyze and discuss validity, reliability and ethical issues in various quantitative and qualitative research methods</w:t>
            </w:r>
            <w:r w:rsidRPr="0C057AB2" w:rsidR="491F9079">
              <w:rPr>
                <w:rFonts w:ascii="Arial" w:hAnsi="Arial" w:eastAsia="Times New Roman" w:cs="Arial"/>
                <w:sz w:val="24"/>
                <w:szCs w:val="24"/>
              </w:rPr>
              <w:t>*</w:t>
            </w:r>
            <w:r w:rsidRPr="0C057AB2" w:rsidR="732A2421">
              <w:rPr>
                <w:rFonts w:ascii="Arial" w:hAnsi="Arial" w:eastAsia="Times New Roman" w:cs="Arial"/>
                <w:sz w:val="24"/>
                <w:szCs w:val="24"/>
              </w:rPr>
              <w:t>4</w:t>
            </w:r>
            <w:r w:rsidRPr="0C057AB2" w:rsidR="30318C47">
              <w:rPr>
                <w:rFonts w:ascii="Arial" w:hAnsi="Arial" w:eastAsia="Times New Roman" w:cs="Arial"/>
                <w:sz w:val="24"/>
                <w:szCs w:val="24"/>
              </w:rPr>
              <w:t xml:space="preserve"> used in psychology.</w:t>
            </w:r>
          </w:p>
          <w:p w:rsidRPr="00403CDB" w:rsidR="00403CDB" w:rsidP="6D3D49AC" w:rsidRDefault="00403CDB" w14:paraId="18AD0101" w14:textId="0CD008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C057AB2" w:rsidR="30318C47">
              <w:rPr>
                <w:rFonts w:ascii="Arial" w:hAnsi="Arial" w:eastAsia="Times New Roman" w:cs="Arial"/>
                <w:sz w:val="24"/>
                <w:szCs w:val="24"/>
              </w:rPr>
              <w:t>Analyze the impacts of imposing concepts of Western social sciences on marginalized groups</w:t>
            </w:r>
            <w:r w:rsidRPr="0C057AB2" w:rsidR="297B9FC5">
              <w:rPr>
                <w:rFonts w:ascii="Arial" w:hAnsi="Arial" w:eastAsia="Times New Roman" w:cs="Arial"/>
                <w:sz w:val="24"/>
                <w:szCs w:val="24"/>
              </w:rPr>
              <w:t xml:space="preserve"> *</w:t>
            </w:r>
            <w:r w:rsidRPr="0C057AB2" w:rsidR="0EE5B7DA">
              <w:rPr>
                <w:rFonts w:ascii="Arial" w:hAnsi="Arial" w:eastAsia="Times New Roman" w:cs="Arial"/>
                <w:sz w:val="24"/>
                <w:szCs w:val="24"/>
              </w:rPr>
              <w:t>5</w:t>
            </w:r>
            <w:r w:rsidRPr="0C057AB2" w:rsidR="30318C47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6D3D49AC" w:rsidRDefault="00403CDB" w14:paraId="2C4091B3" w14:textId="5B653B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D3D49AC" w:rsidR="30318C47">
              <w:rPr>
                <w:rFonts w:ascii="Arial" w:hAnsi="Arial" w:eastAsia="Times New Roman" w:cs="Arial"/>
                <w:sz w:val="24"/>
                <w:szCs w:val="24"/>
              </w:rPr>
              <w:t xml:space="preserve"> Explore how the practice of psychology has been used to maintain power imbalances in institutions across Canada.</w:t>
            </w:r>
          </w:p>
        </w:tc>
      </w:tr>
      <w:tr w:rsidRPr="00403CDB" w:rsidR="00403CDB" w:rsidTr="36161C17" w14:paraId="571ECCB3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6161C17" w14:paraId="2780BFD4" w14:textId="77777777">
        <w:trPr>
          <w:trHeight w:val="1380"/>
        </w:trPr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C057AB2" w:rsidRDefault="00403CDB" w14:paraId="660B803C" w14:textId="755F6D5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C057AB2" w:rsidR="345A1963">
              <w:rPr>
                <w:rFonts w:ascii="Arial" w:hAnsi="Arial" w:eastAsia="Times New Roman" w:cs="Arial"/>
                <w:sz w:val="24"/>
                <w:szCs w:val="24"/>
              </w:rPr>
              <w:t>Why is it important to consider multiple perspectives when studying human development?</w:t>
            </w:r>
          </w:p>
          <w:p w:rsidRPr="00403CDB" w:rsidR="00403CDB" w:rsidP="0C057AB2" w:rsidRDefault="00403CDB" w14:paraId="6BBF6C2A" w14:textId="352257F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C057AB2" w:rsidRDefault="00403CDB" w14:paraId="1123ED34" w14:textId="2247219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C057AB2" w:rsidR="61F2ED66">
              <w:rPr>
                <w:rFonts w:ascii="Arial" w:hAnsi="Arial" w:eastAsia="Times New Roman" w:cs="Arial"/>
                <w:sz w:val="24"/>
                <w:szCs w:val="24"/>
              </w:rPr>
              <w:t>What constitutes ethical research?</w:t>
            </w:r>
          </w:p>
          <w:p w:rsidRPr="00403CDB" w:rsidR="00403CDB" w:rsidP="0C057AB2" w:rsidRDefault="00403CDB" w14:paraId="11F53340" w14:textId="7EE58B3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C057AB2" w:rsidRDefault="00403CDB" w14:paraId="6B88104E" w14:textId="57260A4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6161C17" w:rsidR="1688F396">
              <w:rPr>
                <w:rFonts w:ascii="Arial" w:hAnsi="Arial" w:eastAsia="Times New Roman" w:cs="Arial"/>
                <w:sz w:val="24"/>
                <w:szCs w:val="24"/>
              </w:rPr>
              <w:t>H</w:t>
            </w:r>
            <w:r w:rsidRPr="36161C17" w:rsidR="6ED9B432">
              <w:rPr>
                <w:rFonts w:ascii="Arial" w:hAnsi="Arial" w:eastAsia="Times New Roman" w:cs="Arial"/>
                <w:sz w:val="24"/>
                <w:szCs w:val="24"/>
              </w:rPr>
              <w:t xml:space="preserve">ow do the four dimensions work together during human </w:t>
            </w:r>
            <w:r w:rsidRPr="36161C17" w:rsidR="736B2AAB">
              <w:rPr>
                <w:rFonts w:ascii="Arial" w:hAnsi="Arial" w:eastAsia="Times New Roman" w:cs="Arial"/>
                <w:sz w:val="24"/>
                <w:szCs w:val="24"/>
              </w:rPr>
              <w:t>development?</w:t>
            </w:r>
          </w:p>
          <w:p w:rsidR="36161C17" w:rsidP="36161C17" w:rsidRDefault="36161C17" w14:paraId="6357A089" w14:textId="61C22E1E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7BE0F80" w:rsidP="36161C17" w:rsidRDefault="57BE0F80" w14:paraId="335864A0" w14:textId="10384F9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6161C17" w:rsidR="57BE0F80">
              <w:rPr>
                <w:rFonts w:ascii="Arial" w:hAnsi="Arial" w:eastAsia="Times New Roman" w:cs="Arial"/>
                <w:sz w:val="24"/>
                <w:szCs w:val="24"/>
              </w:rPr>
              <w:t>How has the study of psychology changed through time?</w:t>
            </w:r>
          </w:p>
          <w:p w:rsidR="36161C17" w:rsidP="36161C17" w:rsidRDefault="36161C17" w14:paraId="5B94C51B" w14:textId="2E7E5E65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7BE0F80" w:rsidP="36161C17" w:rsidRDefault="57BE0F80" w14:paraId="4CEBFB69" w14:textId="2F9ED583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6161C17" w:rsidR="57BE0F80">
              <w:rPr>
                <w:rFonts w:ascii="Arial" w:hAnsi="Arial" w:eastAsia="Times New Roman" w:cs="Arial"/>
                <w:sz w:val="24"/>
                <w:szCs w:val="24"/>
              </w:rPr>
              <w:t>How has psychological research caused harm?</w:t>
            </w:r>
          </w:p>
          <w:p w:rsidRPr="00403CDB" w:rsidR="00403CDB" w:rsidP="0C057AB2" w:rsidRDefault="00403CDB" w14:paraId="4D21DF4F" w14:textId="1CF1F6C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2D6B300"/>
    <w:rsid w:val="031D2F01"/>
    <w:rsid w:val="05E593DA"/>
    <w:rsid w:val="07FC10DC"/>
    <w:rsid w:val="08048521"/>
    <w:rsid w:val="0882EC69"/>
    <w:rsid w:val="09165FAA"/>
    <w:rsid w:val="0B55B743"/>
    <w:rsid w:val="0C01EDE2"/>
    <w:rsid w:val="0C057AB2"/>
    <w:rsid w:val="0CA656A7"/>
    <w:rsid w:val="0D836555"/>
    <w:rsid w:val="0EE5B7DA"/>
    <w:rsid w:val="0EE66CAB"/>
    <w:rsid w:val="0F0D289A"/>
    <w:rsid w:val="0F5E5B34"/>
    <w:rsid w:val="10F49624"/>
    <w:rsid w:val="11118DFB"/>
    <w:rsid w:val="115A9943"/>
    <w:rsid w:val="11ACC722"/>
    <w:rsid w:val="12203820"/>
    <w:rsid w:val="1288BAE9"/>
    <w:rsid w:val="140848B2"/>
    <w:rsid w:val="1581C6F3"/>
    <w:rsid w:val="15A2E840"/>
    <w:rsid w:val="164A02B9"/>
    <w:rsid w:val="1688F396"/>
    <w:rsid w:val="173CF2DD"/>
    <w:rsid w:val="17FFA792"/>
    <w:rsid w:val="1A3EC6F8"/>
    <w:rsid w:val="1A505672"/>
    <w:rsid w:val="1C144F94"/>
    <w:rsid w:val="1C91E423"/>
    <w:rsid w:val="1D4DFCC4"/>
    <w:rsid w:val="210C630C"/>
    <w:rsid w:val="2156C5BD"/>
    <w:rsid w:val="21B83D18"/>
    <w:rsid w:val="21FAD471"/>
    <w:rsid w:val="22F6A59B"/>
    <w:rsid w:val="23765F0E"/>
    <w:rsid w:val="244A4836"/>
    <w:rsid w:val="24728FC3"/>
    <w:rsid w:val="25078C8A"/>
    <w:rsid w:val="250F7915"/>
    <w:rsid w:val="254A3572"/>
    <w:rsid w:val="256C0DA6"/>
    <w:rsid w:val="266A1F34"/>
    <w:rsid w:val="27150553"/>
    <w:rsid w:val="27DEFFCD"/>
    <w:rsid w:val="28707480"/>
    <w:rsid w:val="293079D0"/>
    <w:rsid w:val="2958BBB1"/>
    <w:rsid w:val="297B9FC5"/>
    <w:rsid w:val="2980413C"/>
    <w:rsid w:val="2A166C8C"/>
    <w:rsid w:val="2C3AB588"/>
    <w:rsid w:val="2CE1A778"/>
    <w:rsid w:val="2D52586A"/>
    <w:rsid w:val="2D8C64F6"/>
    <w:rsid w:val="2DBAE78A"/>
    <w:rsid w:val="2DBB60EE"/>
    <w:rsid w:val="2E2BADC9"/>
    <w:rsid w:val="2EF9C78F"/>
    <w:rsid w:val="2FE79635"/>
    <w:rsid w:val="30318C47"/>
    <w:rsid w:val="3183F488"/>
    <w:rsid w:val="325FD619"/>
    <w:rsid w:val="328A9C49"/>
    <w:rsid w:val="33A5DBAC"/>
    <w:rsid w:val="344743A3"/>
    <w:rsid w:val="345A1963"/>
    <w:rsid w:val="34F73E97"/>
    <w:rsid w:val="35BB587E"/>
    <w:rsid w:val="3606050A"/>
    <w:rsid w:val="36161C17"/>
    <w:rsid w:val="37EE3C5E"/>
    <w:rsid w:val="39174028"/>
    <w:rsid w:val="39A6C186"/>
    <w:rsid w:val="3A0A935F"/>
    <w:rsid w:val="3B65C994"/>
    <w:rsid w:val="3D4AE22B"/>
    <w:rsid w:val="3D739300"/>
    <w:rsid w:val="3EFB64DE"/>
    <w:rsid w:val="41207E0C"/>
    <w:rsid w:val="43408AC6"/>
    <w:rsid w:val="44338592"/>
    <w:rsid w:val="44B40FD7"/>
    <w:rsid w:val="44F43A04"/>
    <w:rsid w:val="44FBCAC4"/>
    <w:rsid w:val="4870B409"/>
    <w:rsid w:val="48F285C2"/>
    <w:rsid w:val="491F9079"/>
    <w:rsid w:val="4A110897"/>
    <w:rsid w:val="4A60F20C"/>
    <w:rsid w:val="4C173B10"/>
    <w:rsid w:val="4C573E7B"/>
    <w:rsid w:val="4C9BA6CE"/>
    <w:rsid w:val="4E37772F"/>
    <w:rsid w:val="4EA11066"/>
    <w:rsid w:val="521F12E5"/>
    <w:rsid w:val="52F0D13E"/>
    <w:rsid w:val="52F81C26"/>
    <w:rsid w:val="5350713D"/>
    <w:rsid w:val="53FBB2DC"/>
    <w:rsid w:val="54ABADD0"/>
    <w:rsid w:val="554A830F"/>
    <w:rsid w:val="568BD23A"/>
    <w:rsid w:val="57BE0F80"/>
    <w:rsid w:val="587AB0B2"/>
    <w:rsid w:val="59096455"/>
    <w:rsid w:val="59405EA0"/>
    <w:rsid w:val="5AB20467"/>
    <w:rsid w:val="5B176124"/>
    <w:rsid w:val="5B836AC2"/>
    <w:rsid w:val="5C5A9599"/>
    <w:rsid w:val="5CC22AFA"/>
    <w:rsid w:val="5F865CE7"/>
    <w:rsid w:val="5F8C1994"/>
    <w:rsid w:val="5FBEE2BD"/>
    <w:rsid w:val="61F2ED66"/>
    <w:rsid w:val="62060542"/>
    <w:rsid w:val="6359C9B4"/>
    <w:rsid w:val="66042B95"/>
    <w:rsid w:val="6715D7CC"/>
    <w:rsid w:val="67B57A9D"/>
    <w:rsid w:val="6878ADA2"/>
    <w:rsid w:val="688F51BE"/>
    <w:rsid w:val="69193B17"/>
    <w:rsid w:val="6A27096C"/>
    <w:rsid w:val="6AC40300"/>
    <w:rsid w:val="6AD4FEA1"/>
    <w:rsid w:val="6BD5D399"/>
    <w:rsid w:val="6CAE649B"/>
    <w:rsid w:val="6D3D49AC"/>
    <w:rsid w:val="6ED9B432"/>
    <w:rsid w:val="6F4016E5"/>
    <w:rsid w:val="70555F6A"/>
    <w:rsid w:val="717C0829"/>
    <w:rsid w:val="732A2421"/>
    <w:rsid w:val="736B2AAB"/>
    <w:rsid w:val="73A104FB"/>
    <w:rsid w:val="73B94B33"/>
    <w:rsid w:val="7620A773"/>
    <w:rsid w:val="76CD692E"/>
    <w:rsid w:val="789381D7"/>
    <w:rsid w:val="7A3550A2"/>
    <w:rsid w:val="7ABED90E"/>
    <w:rsid w:val="7BBF8A9B"/>
    <w:rsid w:val="7D332DB1"/>
    <w:rsid w:val="7D7D09B0"/>
    <w:rsid w:val="7D99C2E9"/>
    <w:rsid w:val="7FD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C806E-06D6-4C00-B89B-F1F79420938C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Alexis Armit</cp:lastModifiedBy>
  <cp:revision>14</cp:revision>
  <dcterms:created xsi:type="dcterms:W3CDTF">2020-06-10T22:20:00Z</dcterms:created>
  <dcterms:modified xsi:type="dcterms:W3CDTF">2021-03-24T16:23:54Z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